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C19" w:rsidRDefault="00C91A66" w:rsidP="00612C19">
      <w:pPr>
        <w:spacing w:after="0" w:line="240" w:lineRule="auto"/>
        <w:ind w:left="2534" w:hanging="25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Рекомендации для родителей, воспитывающих детей </w:t>
      </w:r>
    </w:p>
    <w:p w:rsidR="00C91A66" w:rsidRDefault="00C91A66" w:rsidP="00612C19">
      <w:pPr>
        <w:spacing w:after="0" w:line="240" w:lineRule="auto"/>
        <w:ind w:left="2534" w:hanging="25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ограниченными возможностями здоровья</w:t>
      </w:r>
    </w:p>
    <w:bookmarkEnd w:id="0"/>
    <w:p w:rsidR="00612C19" w:rsidRPr="00612C19" w:rsidRDefault="00612C19" w:rsidP="00612C19">
      <w:pPr>
        <w:spacing w:after="0" w:line="240" w:lineRule="auto"/>
        <w:ind w:left="2534" w:hanging="253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полноценного и гармонического развития личности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здоровья (далее дети с ОВЗ).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 Поэтому решающую роль в развитии и раннем обучении ребенка играют родители и другие члены семьи.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 физического, психического и речевого развития ребёнка, проявляющиеся у детей с ограниченными возможностями здоровья уже в раннем и младшем дошкольном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возрасте,  отрицательно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влияют на дальнейшее его развитие, вызывая трудности  обучения в детском саду, а в дальнейшем и в школе. </w:t>
      </w:r>
    </w:p>
    <w:p w:rsidR="00C91A66" w:rsidRPr="00612C19" w:rsidRDefault="00C91A66" w:rsidP="00C91A66">
      <w:pPr>
        <w:spacing w:after="11" w:line="268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на родителей таких детей, так же ложится большая ответственностью за его обучение, развитие и воспитание. Многочисленными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исследованиями  выявлено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 Всё это влияет на отношение родителей к своим детям. Следовательно, им так же, как и их детям, нужны психологическая помощь и поддержка. </w:t>
      </w:r>
    </w:p>
    <w:p w:rsidR="00C91A66" w:rsidRPr="00612C19" w:rsidRDefault="00C91A66" w:rsidP="00C91A66">
      <w:pPr>
        <w:spacing w:after="15" w:line="270" w:lineRule="auto"/>
        <w:ind w:left="75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Рекомендации родителям, имеющих детей с ограниченными возможностями </w:t>
      </w:r>
    </w:p>
    <w:p w:rsidR="00C91A66" w:rsidRPr="00612C19" w:rsidRDefault="00C91A66" w:rsidP="00C91A66">
      <w:pPr>
        <w:numPr>
          <w:ilvl w:val="0"/>
          <w:numId w:val="1"/>
        </w:numPr>
        <w:spacing w:after="32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принять факт наличия проблемы развития у ребенка и обратитесь к специалистам; </w:t>
      </w:r>
    </w:p>
    <w:p w:rsidR="00C91A66" w:rsidRPr="00612C19" w:rsidRDefault="00C91A66" w:rsidP="00C91A66">
      <w:pPr>
        <w:numPr>
          <w:ilvl w:val="0"/>
          <w:numId w:val="1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примите ребенка таким, каков он есть, проявляйте больше любви; </w:t>
      </w:r>
    </w:p>
    <w:p w:rsidR="00C91A66" w:rsidRPr="00612C19" w:rsidRDefault="00C91A66" w:rsidP="00C91A66">
      <w:pPr>
        <w:numPr>
          <w:ilvl w:val="0"/>
          <w:numId w:val="1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говорите ребенку, что Вы цените, уважаете и гордитесь им, ребенок в любом возрасте хочет слышать, что он кому-то нужен, видеть ласковые глаза; </w:t>
      </w:r>
    </w:p>
    <w:p w:rsidR="00C91A66" w:rsidRPr="00612C19" w:rsidRDefault="00C91A66" w:rsidP="00C91A66">
      <w:pPr>
        <w:numPr>
          <w:ilvl w:val="0"/>
          <w:numId w:val="1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сравнивайте ребёнка ни с какими другими детьми – это приводит к нарушению во взаимоотношениях, к возникновению тревожных состояний; </w:t>
      </w:r>
    </w:p>
    <w:p w:rsidR="00C91A66" w:rsidRPr="00612C19" w:rsidRDefault="00C91A66" w:rsidP="00C91A66">
      <w:pPr>
        <w:numPr>
          <w:ilvl w:val="0"/>
          <w:numId w:val="1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будьте активны в общении со своим ребенком, чаще разговаривайте с ребёнком, помните, что ни телевизор, ни радио не заменят вас; </w:t>
      </w:r>
    </w:p>
    <w:p w:rsidR="00C91A66" w:rsidRPr="00612C19" w:rsidRDefault="00C91A66" w:rsidP="00C91A66">
      <w:pPr>
        <w:numPr>
          <w:ilvl w:val="0"/>
          <w:numId w:val="1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ограничивайте ребёнка в общении со сверстниками, не отказывайтесь от встречи с друзьями, приглашайте их в гости, пусть в вашей жизни найдется место и высоким чувствам, и маленьким радостям; </w:t>
      </w:r>
    </w:p>
    <w:p w:rsidR="00C91A66" w:rsidRPr="00612C19" w:rsidRDefault="00C91A66" w:rsidP="00C91A66">
      <w:pPr>
        <w:numPr>
          <w:ilvl w:val="0"/>
          <w:numId w:val="1"/>
        </w:numPr>
        <w:spacing w:after="34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общайтесь с семьями, где есть дети с ОВЗ, передавайте свой опыт и перенимайте чужой - это важно не только для вас, но и для ребенка; </w:t>
      </w:r>
    </w:p>
    <w:p w:rsidR="00C91A66" w:rsidRPr="00612C19" w:rsidRDefault="00C91A66" w:rsidP="00C91A66">
      <w:pPr>
        <w:numPr>
          <w:ilvl w:val="0"/>
          <w:numId w:val="1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старайтесь чувствовать себя спокойно и уверенно с ребенком на людях, доброжелательно реагируйте на проявления интереса со стороны посторонних, не отталкивайте их от себя жалобами, раздражением, проявлением озлобления;  </w:t>
      </w:r>
    </w:p>
    <w:p w:rsidR="00C91A66" w:rsidRPr="00612C19" w:rsidRDefault="00C91A66" w:rsidP="00C91A66">
      <w:pPr>
        <w:numPr>
          <w:ilvl w:val="0"/>
          <w:numId w:val="1"/>
        </w:numPr>
        <w:spacing w:after="38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помните, что будущее вашего ребенка во многом зависит от того, насколько он социализирован, адаптирован в обществе, делайте все возможное, чтобы он привык находиться среди людей и при этом не концентрироваться на себе, умел и любил общаться, мог попросить о помощи; </w:t>
      </w:r>
    </w:p>
    <w:p w:rsidR="00C91A66" w:rsidRPr="00612C19" w:rsidRDefault="00C91A66" w:rsidP="00C91A66">
      <w:pPr>
        <w:numPr>
          <w:ilvl w:val="0"/>
          <w:numId w:val="1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чаще прибегайте к советам педагогов и психологов, скорее всего, ребенку нужна психолого-педагогическая помощь, причем, чем раньше вы начнете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коррекционноразвивающую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ребенком, тем большего успеха достигнете.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создания благоприятных условий воспитания в семье необходимо знать особенности развития ребенка, развивать необходимые в жизни волевые качества. Важнейшей задачей в обучении детей с ОВЗ является познавательное, речевое, физическое, эмоционально-волевое, социально - коммуникативное развитие.  </w:t>
      </w:r>
    </w:p>
    <w:p w:rsidR="00C91A66" w:rsidRPr="00612C19" w:rsidRDefault="00C91A66" w:rsidP="00C91A66">
      <w:pPr>
        <w:spacing w:after="26" w:line="259" w:lineRule="auto"/>
        <w:ind w:left="6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91A66" w:rsidRPr="00612C19" w:rsidRDefault="00C91A66" w:rsidP="00C91A66">
      <w:pPr>
        <w:spacing w:after="9" w:line="270" w:lineRule="auto"/>
        <w:ind w:left="3216" w:hanging="24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Рекомендации родителям по обучению и развитию детей с ограниченными возможностями здоровья </w:t>
      </w:r>
    </w:p>
    <w:p w:rsidR="00C91A66" w:rsidRPr="00612C19" w:rsidRDefault="00C91A66" w:rsidP="00C91A66">
      <w:pPr>
        <w:numPr>
          <w:ilvl w:val="0"/>
          <w:numId w:val="2"/>
        </w:numPr>
        <w:spacing w:after="15" w:line="270" w:lineRule="auto"/>
        <w:ind w:hanging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Обучение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игре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.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Главная задача –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 ребенка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играть. Какими бы ни были размеры квартиры, обязательно отведите ребенку специальный уголок, где на коврике расставьте игрушечные мебель, разложите посуду, предметы быта, одежду и т. д.  Приучайте ребенка бережно относиться к игрушкам, содержать их в порядке, убирать на место. В игровой форме будет проще познакомить ребенка с цветом, формой, величиной предметов, привить навыки пространственной ориентировки. Игра предоставляет возможность упражнять и развивать свои когнитивные, речевые навыки и сенсорные способности в непринужденной атмосфере. Играя, дети выражают свои фантазии, познают окружающий мир и овладевают важными социальными навыками. Игра удовлетворяет многие потребности ребенка – потребность выплеснуть накопившуюся энергию, развлечься, насытить свое любопытство, исследовать окружающий мир. </w:t>
      </w:r>
    </w:p>
    <w:p w:rsidR="00C91A66" w:rsidRPr="00612C19" w:rsidRDefault="00C91A66" w:rsidP="00C91A66">
      <w:pPr>
        <w:numPr>
          <w:ilvl w:val="0"/>
          <w:numId w:val="2"/>
        </w:numPr>
        <w:spacing w:after="15" w:line="270" w:lineRule="auto"/>
        <w:ind w:hanging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Развитие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познавательных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психических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процессов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 </w:t>
      </w:r>
    </w:p>
    <w:p w:rsidR="00C91A66" w:rsidRPr="00612C19" w:rsidRDefault="00C91A66" w:rsidP="00C91A66">
      <w:pPr>
        <w:keepNext/>
        <w:keepLines/>
        <w:spacing w:after="40" w:line="259" w:lineRule="auto"/>
        <w:ind w:left="561" w:hanging="10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Внимание</w:t>
      </w: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color="000000"/>
          <w:lang w:eastAsia="ru-RU"/>
        </w:rPr>
        <w:t xml:space="preserve"> </w:t>
      </w:r>
    </w:p>
    <w:p w:rsidR="00C91A66" w:rsidRPr="00612C19" w:rsidRDefault="00C91A66" w:rsidP="00C91A66">
      <w:pPr>
        <w:numPr>
          <w:ilvl w:val="0"/>
          <w:numId w:val="3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включайте в занятия задания, требующие сосредоточения внимания: нарисовать город, построить сложный мост, прослушать и пересказать сказку и т.п. </w:t>
      </w:r>
    </w:p>
    <w:p w:rsidR="00C91A66" w:rsidRPr="00612C19" w:rsidRDefault="00C91A66" w:rsidP="00C91A66">
      <w:pPr>
        <w:numPr>
          <w:ilvl w:val="0"/>
          <w:numId w:val="3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предлагайте детям следующее упражнение: в газете, в старой книге на одной из страниц зачёркивать карандашом все буквы «а», стараясь не пропускать их (задание постепенно можно усложнить, попросив ребёнка зачеркнуть все буквы «а», обвести в кружок все буквы «к», подчеркнуть все буквы «о») </w:t>
      </w:r>
    </w:p>
    <w:p w:rsidR="00C91A66" w:rsidRPr="00612C19" w:rsidRDefault="00C91A66" w:rsidP="00C91A66">
      <w:pPr>
        <w:numPr>
          <w:ilvl w:val="0"/>
          <w:numId w:val="3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регулярно включайте детей в выполнение заданий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предварительной постройки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конструкторов, рисунки, аппликации, поделки, форму которых вы задаёте словесно или с помощью схемы </w:t>
      </w:r>
    </w:p>
    <w:p w:rsidR="00C91A66" w:rsidRPr="00612C19" w:rsidRDefault="00C91A66" w:rsidP="00C91A66">
      <w:pPr>
        <w:numPr>
          <w:ilvl w:val="0"/>
          <w:numId w:val="3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тренируйте детей в пересказе рассказов, сказок по схематическому плану, составленному вами.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Предлагайте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детям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:rsidR="00C91A66" w:rsidRPr="00612C19" w:rsidRDefault="00C91A66" w:rsidP="00C91A66">
      <w:pPr>
        <w:numPr>
          <w:ilvl w:val="0"/>
          <w:numId w:val="4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повторять слова, цифры, предложения, сказанные вами; </w:t>
      </w:r>
    </w:p>
    <w:p w:rsidR="00C91A66" w:rsidRPr="00612C19" w:rsidRDefault="00C91A66" w:rsidP="00C91A66">
      <w:pPr>
        <w:numPr>
          <w:ilvl w:val="0"/>
          <w:numId w:val="4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неоконченные фразы, которые нужно закончить; </w:t>
      </w:r>
    </w:p>
    <w:p w:rsidR="00C91A66" w:rsidRPr="00612C19" w:rsidRDefault="00C91A66" w:rsidP="00C91A66">
      <w:pPr>
        <w:numPr>
          <w:ilvl w:val="0"/>
          <w:numId w:val="4"/>
        </w:numPr>
        <w:spacing w:after="37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вопросы, на которые необходимо ответить;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учите сравнивать, анализировать образец и результаты своей или чужой работы, находить и исправлять ошибки. Предлагайте детям: </w:t>
      </w:r>
    </w:p>
    <w:p w:rsidR="00C91A66" w:rsidRPr="00612C19" w:rsidRDefault="00C91A66" w:rsidP="00C91A66">
      <w:pPr>
        <w:numPr>
          <w:ilvl w:val="0"/>
          <w:numId w:val="5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найди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отличия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C91A66" w:rsidRPr="00612C19" w:rsidRDefault="00C91A66" w:rsidP="00C91A66">
      <w:pPr>
        <w:numPr>
          <w:ilvl w:val="0"/>
          <w:numId w:val="5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найди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два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одинаковых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предмета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C91A66" w:rsidRPr="00612C19" w:rsidRDefault="00C91A66" w:rsidP="00C91A66">
      <w:pPr>
        <w:numPr>
          <w:ilvl w:val="0"/>
          <w:numId w:val="5"/>
        </w:numPr>
        <w:spacing w:after="35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игры-головоломки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загадки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C91A66" w:rsidRPr="00612C19" w:rsidRDefault="00C91A66" w:rsidP="00C91A66">
      <w:pPr>
        <w:spacing w:after="11" w:line="268" w:lineRule="auto"/>
        <w:ind w:left="85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учите переключать внимания с одного вида деятельности на другой. Это свойство внимания можно формировать с помощью двигательных упражнений. Ребёнок должен начинать, выполнять и заканчивать свои действия по команде взрослого, быстро переходить от одного вида движений к другому: прыгать, останавливаться, шагать и т.п.  </w:t>
      </w:r>
    </w:p>
    <w:p w:rsidR="00C91A66" w:rsidRPr="00612C19" w:rsidRDefault="00C91A66" w:rsidP="00C91A66">
      <w:pPr>
        <w:keepNext/>
        <w:keepLines/>
        <w:spacing w:after="57" w:line="259" w:lineRule="auto"/>
        <w:ind w:right="8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 и упражнения, способствующие развитию внимания </w:t>
      </w:r>
    </w:p>
    <w:p w:rsidR="00C91A66" w:rsidRPr="00612C19" w:rsidRDefault="00C91A66" w:rsidP="00C91A66">
      <w:pPr>
        <w:numPr>
          <w:ilvl w:val="0"/>
          <w:numId w:val="6"/>
        </w:numPr>
        <w:spacing w:after="36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«Да и нет не говорите, черный с белым не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носите..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Взрослый задает ребенку вопросы. Ребенок отвечает на них, но при этом не должен называть запрещенные цвета и не говорить «да» и «нет» </w:t>
      </w:r>
    </w:p>
    <w:p w:rsidR="00C91A66" w:rsidRPr="00612C19" w:rsidRDefault="00C91A66" w:rsidP="00C91A66">
      <w:pPr>
        <w:numPr>
          <w:ilvl w:val="0"/>
          <w:numId w:val="6"/>
        </w:numPr>
        <w:spacing w:after="3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«Волшебное слово». Взрослый показывает упражнения, в ребенок выполняет их только в том случае, если взрослый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«Пожалуйста!». </w:t>
      </w:r>
    </w:p>
    <w:p w:rsidR="00C91A66" w:rsidRPr="00612C19" w:rsidRDefault="00C91A66" w:rsidP="00C91A66">
      <w:pPr>
        <w:numPr>
          <w:ilvl w:val="0"/>
          <w:numId w:val="6"/>
        </w:numPr>
        <w:spacing w:after="37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«Где что было». Ребенок запоминает предметы, лежащие на столе, затем он отворачивается. Взрослый передвигает (убирает или добавляет) предметы; а ребенок указывает что изменилось </w:t>
      </w:r>
    </w:p>
    <w:p w:rsidR="00C91A66" w:rsidRPr="00612C19" w:rsidRDefault="00C91A66" w:rsidP="00C91A66">
      <w:pPr>
        <w:numPr>
          <w:ilvl w:val="0"/>
          <w:numId w:val="6"/>
        </w:numPr>
        <w:spacing w:after="11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«Назови что ты видишь». Ребенок за одну минуту должен назвать как можно больше предметов, находящихся в комнате </w:t>
      </w:r>
    </w:p>
    <w:p w:rsidR="00C91A66" w:rsidRPr="00612C19" w:rsidRDefault="00C91A66" w:rsidP="00C91A66">
      <w:pPr>
        <w:numPr>
          <w:ilvl w:val="0"/>
          <w:numId w:val="6"/>
        </w:numPr>
        <w:spacing w:after="11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«Карлики и великаны». Ребенок должен выслушивать словесную инструкцию взрослого, не обращая внимания на его действия </w:t>
      </w:r>
    </w:p>
    <w:p w:rsidR="00C91A66" w:rsidRPr="00612C19" w:rsidRDefault="00C91A66" w:rsidP="00C91A66">
      <w:pPr>
        <w:keepNext/>
        <w:keepLines/>
        <w:spacing w:after="0" w:line="259" w:lineRule="auto"/>
        <w:ind w:left="561" w:hanging="10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Память</w:t>
      </w: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color="000000"/>
          <w:lang w:eastAsia="ru-RU"/>
        </w:rPr>
        <w:t xml:space="preserve">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улучшения процесса памяти воспитывайте у детей приёмы осмысленного запоминания и припоминания, умения: </w:t>
      </w:r>
    </w:p>
    <w:p w:rsidR="00C91A66" w:rsidRPr="00612C19" w:rsidRDefault="00C91A66" w:rsidP="00C91A66">
      <w:pPr>
        <w:numPr>
          <w:ilvl w:val="0"/>
          <w:numId w:val="7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анализировать, выделять в предметах определённые связи, признаки, сравнивать предметы и явления между собой, находить в них сходства и различия; </w:t>
      </w:r>
    </w:p>
    <w:p w:rsidR="00C91A66" w:rsidRPr="00612C19" w:rsidRDefault="00C91A66" w:rsidP="00C91A66">
      <w:pPr>
        <w:numPr>
          <w:ilvl w:val="0"/>
          <w:numId w:val="7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обобщения, объединять различные предметы по каким-то общим признакам; классифицировать предметы и явления на основе обобщения; </w:t>
      </w:r>
    </w:p>
    <w:p w:rsidR="00C91A66" w:rsidRPr="00612C19" w:rsidRDefault="00C91A66" w:rsidP="00C91A66">
      <w:pPr>
        <w:numPr>
          <w:ilvl w:val="0"/>
          <w:numId w:val="7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смысловые связи между предъявляемыми объектами для заучивания и окружающими предметами. </w:t>
      </w:r>
    </w:p>
    <w:p w:rsidR="00C91A66" w:rsidRPr="00612C19" w:rsidRDefault="00C91A66" w:rsidP="00C91A66">
      <w:pPr>
        <w:spacing w:after="40" w:line="25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Игры и упражнения, способствующие развитию памяти. </w:t>
      </w:r>
    </w:p>
    <w:p w:rsidR="00C91A66" w:rsidRPr="00612C19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«Детектив». Развитие произвольного внимания. Ребенок в течение 15 минут рассматривает 15 картинок, после чего картинки убирают; ребенок должен назвать картинки, которые запомнил. </w:t>
      </w:r>
    </w:p>
    <w:p w:rsidR="00C91A66" w:rsidRPr="00612C19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«Пирамида». Развитие кратковременной механической памяти. Взрослый называет ребенку одно слово, ребенок повторяет; потом называет два слова, ребенок повторяет, потом три слова, ребенок повторяет и т.д.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«Что ты видел в отпуске?». Взрослый задает ребенку вопросы о происходящих в отпуске событиях. </w:t>
      </w:r>
    </w:p>
    <w:p w:rsidR="00C91A66" w:rsidRPr="00612C19" w:rsidRDefault="00C91A66" w:rsidP="00C91A66">
      <w:pPr>
        <w:numPr>
          <w:ilvl w:val="0"/>
          <w:numId w:val="8"/>
        </w:numPr>
        <w:spacing w:after="36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«Следопыт». Взрослый показывает ребенку игрушку и говорит, что спрячет ее сейчас в комнате; ребенок отворачивается; взрослый прячет игрушку, а ребенок должен ее найти. 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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«Одежда». Ребенок должен вспомнить, в каком порядке он надевал предметы одежды утром.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«Что ты ел на обед?». Ребенок вспоминает, что ел на обед.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«Нарисуй такой же». Взрослый рисует на листе бумаги простой предмет, лист переворачивается, и ребенок должен нарисовать такой же предмет.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«Я положил в мешок». Взрослый на глазах ребенка кладет в мешок разные предметы; ребенок должен вспомнить, что лежит в мешке. </w:t>
      </w:r>
    </w:p>
    <w:p w:rsidR="00C91A66" w:rsidRPr="00612C19" w:rsidRDefault="00C91A66" w:rsidP="00C91A66">
      <w:pPr>
        <w:numPr>
          <w:ilvl w:val="0"/>
          <w:numId w:val="8"/>
        </w:numPr>
        <w:spacing w:after="35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«Короткий рассказ». Взрослый читает короткий рассказ, ребенок должен повторить его. </w:t>
      </w:r>
    </w:p>
    <w:p w:rsidR="00C91A66" w:rsidRPr="00612C19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«Башня». Ребенку показывают схематическое изображение башни, состоящей из множества геометрических фигур.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Ребенок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должен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запомнить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эти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фигуры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назвать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«Фигурка из палочек». Взрослый выкладывает фигурку из палочек (камушков, веточек, бусинок); ребенок запоминает ее и по памяти выкладывает такую же. </w:t>
      </w: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val="en-US"/>
        </w:rPr>
        <w:t>Мышление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Включайте в занятия задания на: </w:t>
      </w:r>
    </w:p>
    <w:p w:rsidR="00C91A66" w:rsidRPr="00612C19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сравнение пары предметов или явлений – нахождение сходства и различия между ними; </w:t>
      </w:r>
    </w:p>
    <w:p w:rsidR="00C91A66" w:rsidRPr="00612C19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классификацию, обобщение различных предметов по общим признакам; </w:t>
      </w:r>
    </w:p>
    <w:p w:rsidR="00C91A66" w:rsidRPr="00612C19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нахождение «лишнего» слова или изображения, не связанного общим признаком с остальными; </w:t>
      </w:r>
    </w:p>
    <w:p w:rsidR="00C91A66" w:rsidRPr="00612C19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складывание целого из частей (разрезные картинки и последовательное раскладывание картинок и составление рассказа по ним); </w:t>
      </w:r>
    </w:p>
    <w:p w:rsidR="00C91A66" w:rsidRPr="00612C19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закономерностей (рассмотреть орнамент, узор, продолжить его); </w:t>
      </w:r>
    </w:p>
    <w:p w:rsidR="00C91A66" w:rsidRPr="00612C19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задания на сообразительность, логические рассуждения и т.д.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рисованию, лепке, изготовлению различных поделок должны не только включать копирование образца и отработку отдельных графических навыков, но и развивать умение планомерно исследовать предметы, фантазировать, воображать.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Расширяйте кругозор детей, их основные представления о природных, социальных явлениях, накапливайте у детей знания и впечатления, обсуждая с ними прочитанные книжки, анализируя поведения людей. </w:t>
      </w:r>
    </w:p>
    <w:p w:rsidR="00C91A66" w:rsidRPr="00612C19" w:rsidRDefault="00C91A66" w:rsidP="00C91A66">
      <w:pPr>
        <w:spacing w:after="11" w:line="268" w:lineRule="auto"/>
        <w:ind w:left="345" w:right="1248" w:firstLine="10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Игры и упражнения, способствующие развитию мышления 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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«Разложи картинки».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Учить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учитывать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последовательность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событий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«Закончи слово». Учить заканчивать слово по начальному слогу.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«Найди лишний предмет», «Найди в ряду лишнюю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фигуру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«Творческий подход». Ребенку показывают предметы, не имеющие определенного назначения (веточка, орех, кусочек ватки), ребенок должен придумать, как можно использовать данный предмет. </w:t>
      </w:r>
    </w:p>
    <w:p w:rsidR="00C91A66" w:rsidRPr="00612C19" w:rsidRDefault="00C91A66" w:rsidP="00C91A66">
      <w:pPr>
        <w:numPr>
          <w:ilvl w:val="0"/>
          <w:numId w:val="8"/>
        </w:numPr>
        <w:spacing w:after="33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«Антонимы». Ребенок подбирает к слову взрослого противоположное по смыслу (легкий – тяжелый, сильный – слабый).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Предложите ребенку поиграть в лото, домино, мозаику, конструктор, загадки. </w:t>
      </w: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val="en-US"/>
        </w:rPr>
        <w:t>Восприятие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</w:p>
    <w:p w:rsidR="00C91A66" w:rsidRPr="00612C19" w:rsidRDefault="00C91A66" w:rsidP="00C91A66">
      <w:pPr>
        <w:spacing w:after="36" w:line="26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Включайте в занятия задания на: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детей различать предметы на ощупь;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выделять признаки в предмете;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соотносить предметы по величине, форме;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развитие наблюдательности: учить внимательно и последовательно рассматривать предмет и явление;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помогать осмысливать связь между объектами и воспринимать изображение в целом;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умение составлять из частей целое;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различать основные признаки разных времен года; </w:t>
      </w:r>
    </w:p>
    <w:p w:rsidR="00C91A66" w:rsidRPr="00612C19" w:rsidRDefault="00C91A66" w:rsidP="00C91A66">
      <w:pPr>
        <w:numPr>
          <w:ilvl w:val="0"/>
          <w:numId w:val="8"/>
        </w:numPr>
        <w:spacing w:after="33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закреплять пространственные представления по картине: слева, справа, вверху. внизу, перед, за, между, рядом;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формировать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сенсорные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эталоны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формы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C91A66" w:rsidRPr="00612C19" w:rsidRDefault="00C91A66" w:rsidP="00C91A66">
      <w:pPr>
        <w:spacing w:after="11" w:line="268" w:lineRule="auto"/>
        <w:ind w:left="345" w:right="986" w:firstLine="10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Игры и упражнения, способствующие развитию восприятия 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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«Перевертыши».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Превратить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круг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квадрат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треугольник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любой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рисунок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«Звезды на небе. Соотносить схематическое изображение созвездий «Орел», «Лебедь», «Рыба» с художественным.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«Узнай форму». Узнать в окружающих предметах форму геометрической фигуры.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«Построй по росту». Выстроить в ряд предметы соответственно их высоте.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«Сложи картинку». Составить из частей целую картинку. </w:t>
      </w:r>
    </w:p>
    <w:p w:rsidR="00C91A66" w:rsidRPr="00612C19" w:rsidRDefault="00C91A66" w:rsidP="00C91A66">
      <w:pPr>
        <w:numPr>
          <w:ilvl w:val="0"/>
          <w:numId w:val="8"/>
        </w:numPr>
        <w:spacing w:after="35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 чем я говорю?». Взрослый описывает какой-либо предмет, а ребенок должен догадаться. 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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Какое время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года?»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Взрослый называет время года, а ребенок называет его признаки.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«Угадай предмет». Взрослый рисует пунктиром или точками очертание предмета, ребенок должен узнать предмет. </w:t>
      </w:r>
      <w:proofErr w:type="spellStart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val="en-US"/>
        </w:rPr>
        <w:t>Воображение</w:t>
      </w:r>
      <w:proofErr w:type="spellEnd"/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Играйте с ребенком, поддерживайте его фантазии.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время посмотреть на облака или на листья, чтобы увидеть, на что или кого они похожи.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Сочиняйте вместе истории. Взрослый говорит первое предложение, ребенок – второе, взрослый – третье, ребенок – четвертое и т. д. </w:t>
      </w:r>
    </w:p>
    <w:p w:rsidR="00C91A66" w:rsidRPr="00612C19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Берите простые предметы (лист бумаги, карандаш, платок) и придумывайте, как его можно использовать. Лист бумаги может быть крышей, подзорной трубой, самолетиком, кочкой и т.п.)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Возьмите лист бумаги, скомкайте его, посмотрите на то, что получилось и придумайте, на что это похоже.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Возьмите краски и наделайте на листе кляксы, а потом рассматривайте их, пытаясь увидеть образы.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Потом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можно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дорисовать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картинки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Уберите на время все игрушки с конкретной, взрослой логикой (заводные, электронные).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Они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мешают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развитию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воображения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C91A66" w:rsidRPr="00612C19" w:rsidRDefault="00C91A66" w:rsidP="00C91A66">
      <w:pPr>
        <w:numPr>
          <w:ilvl w:val="0"/>
          <w:numId w:val="8"/>
        </w:numPr>
        <w:spacing w:after="35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Создайте среду, которая поможет ребенку развиваться. Здесь нужны предметы, которые можно использовать по-разному, у которых нет прямой логики (камушки, ленточки, коробочки и т.п.). Пусть в свободном доступе ребенка будут бумага разного формата и разные изобразительные средства: краски, карандаши, восковые мелки, пластилин.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Помогайте ребенку осознавать и обобщать его жизненный опыт. Рассматривайте семейные фотографии, вспоминайте веселые и интересные моменты вашей жизни; разговаривайте о том, что вы видите. </w:t>
      </w:r>
    </w:p>
    <w:p w:rsidR="00C91A66" w:rsidRPr="00612C19" w:rsidRDefault="00C91A66" w:rsidP="00C91A66">
      <w:pPr>
        <w:numPr>
          <w:ilvl w:val="1"/>
          <w:numId w:val="8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Физическое развитие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 направлено на: </w:t>
      </w:r>
    </w:p>
    <w:p w:rsidR="00C91A66" w:rsidRPr="00612C19" w:rsidRDefault="00C91A66" w:rsidP="00C91A66">
      <w:pPr>
        <w:numPr>
          <w:ilvl w:val="1"/>
          <w:numId w:val="11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формирование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произвольной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саморегуляции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:rsidR="00C91A66" w:rsidRPr="00612C19" w:rsidRDefault="00C91A66" w:rsidP="00C91A66">
      <w:pPr>
        <w:numPr>
          <w:ilvl w:val="1"/>
          <w:numId w:val="11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мелкой моторики, зрительно – моторной координации, графических навыков.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Формируйте двигательные навыки с помощью игр. Играйте в подвижные игры как можно чаще – это способствует уменьшению утомляемости, снятию психоэмоционального напряжения, развитию интереса к выполнению графических упражнений, развитию ловкости пальцев рук,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скоординированности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движений. </w:t>
      </w:r>
    </w:p>
    <w:p w:rsidR="00C91A66" w:rsidRPr="00612C19" w:rsidRDefault="00C91A66" w:rsidP="00C91A66">
      <w:pPr>
        <w:numPr>
          <w:ilvl w:val="1"/>
          <w:numId w:val="8"/>
        </w:numPr>
        <w:spacing w:after="15" w:line="27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Социально-коммуникативное развитие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 направлено на: </w:t>
      </w:r>
    </w:p>
    <w:p w:rsidR="00C91A66" w:rsidRPr="00612C19" w:rsidRDefault="00C91A66" w:rsidP="00C91A66">
      <w:pPr>
        <w:numPr>
          <w:ilvl w:val="1"/>
          <w:numId w:val="10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формирование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адекватной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самооценки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 </w:t>
      </w:r>
    </w:p>
    <w:p w:rsidR="00C91A66" w:rsidRPr="00612C19" w:rsidRDefault="00C91A66" w:rsidP="00C91A66">
      <w:pPr>
        <w:numPr>
          <w:ilvl w:val="1"/>
          <w:numId w:val="10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формирование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возрастной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формы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общения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Играйте с детьми в театр, придумывайте мини-спектакли и выступайте вместе перед родными. Такие занятия способствуют преодолеть замкнутость, пассивность, скованность детей, повышают уверенность в себе, развивают умение работать в команде, развивают способность понимать эмоциональное состояние других людей и умения адекватно выражать собственное.  </w:t>
      </w:r>
    </w:p>
    <w:p w:rsidR="00C91A66" w:rsidRPr="00612C19" w:rsidRDefault="00C91A66" w:rsidP="00C91A66">
      <w:pPr>
        <w:spacing w:after="11" w:line="268" w:lineRule="auto"/>
        <w:ind w:firstLine="13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Упражнения на развитие социально-коммуникативных навыков </w:t>
      </w:r>
      <w:r w:rsidRPr="00612C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proofErr w:type="gramStart"/>
      <w:r w:rsidRPr="00612C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 и</w:t>
      </w:r>
      <w:proofErr w:type="gramEnd"/>
      <w:r w:rsidRPr="00612C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моё тело» 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Всё время пока идёт занятие представлять себя королевой, надуваться и сдуваться как воздушный шарик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«Я и другие».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Найти друг друга с закрытыми глазами и выстроиться в геометрическую либо другую фигуру. </w:t>
      </w:r>
    </w:p>
    <w:p w:rsidR="00C91A66" w:rsidRPr="00612C19" w:rsidRDefault="00C91A66" w:rsidP="00C91A66">
      <w:pPr>
        <w:numPr>
          <w:ilvl w:val="1"/>
          <w:numId w:val="8"/>
        </w:numPr>
        <w:spacing w:after="15" w:line="27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Художественно-эстетическое развитие</w:t>
      </w: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 быть направлено на: </w:t>
      </w:r>
    </w:p>
    <w:p w:rsidR="00C91A66" w:rsidRPr="00612C19" w:rsidRDefault="00C91A66" w:rsidP="00C91A66">
      <w:pPr>
        <w:spacing w:after="30" w:line="273" w:lineRule="auto"/>
        <w:ind w:left="360" w:right="641" w:firstLine="2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художественно-творческих способностей; - развитие эстетического вкуса; - развитие общей и мелкой моторики.</w:t>
      </w: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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Рисуйте карандашами, красками, мелками, проводите занятия с пластилином, развивайте творческое воображение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Читайте детям сказки или придумывайте вместе свои и обсуждайте развитие сюжета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Чаще посещайте театр, музей, различные выставки </w:t>
      </w:r>
    </w:p>
    <w:p w:rsidR="00C91A66" w:rsidRPr="00612C19" w:rsidRDefault="00C91A66" w:rsidP="00C91A66">
      <w:pPr>
        <w:numPr>
          <w:ilvl w:val="1"/>
          <w:numId w:val="8"/>
        </w:numPr>
        <w:spacing w:after="38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Эмоционально-волевое развитие</w:t>
      </w: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 направлено на осознание своих эмоций, распознание и произвольное проявление, вербализация своих переживаний, обмен опытом со сверстниками. Ценность таких знаний состоит в том, что у детей расширяется круг осознаваемых эмоций, они начинают глубже понимать себя и других, у них чаще возникает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отношению к взрослым и детям. 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Старайтесь четко выражать свои эмоции, чтобы ребенок учился на вашем примере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Сделайте несколько упражнений из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психомышечной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тренировки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Читайте вместе с детьми литературные произведения и сказки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Включайте спокойную музыку перед сном (музыка без слов,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шум моря, пение птиц) </w:t>
      </w:r>
    </w:p>
    <w:p w:rsidR="00C91A66" w:rsidRPr="00612C19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Проделывайте вместе с вашим ребенком специальные упражнения, направленные на релаксацию </w:t>
      </w:r>
    </w:p>
    <w:p w:rsidR="00C91A66" w:rsidRPr="00612C19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Старайтесь сохранять доброжелательный тон по отношению к вашему ребенку даже тогда, когда вы устали </w:t>
      </w:r>
    </w:p>
    <w:p w:rsidR="00C91A66" w:rsidRPr="00612C19" w:rsidRDefault="00C91A66" w:rsidP="00C91A66">
      <w:pPr>
        <w:spacing w:after="9" w:line="270" w:lineRule="auto"/>
        <w:ind w:left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Упражнения, направленные на развитие эмоционально-волевой сферы </w:t>
      </w:r>
    </w:p>
    <w:p w:rsidR="00C91A66" w:rsidRPr="00612C19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«Определи эмоцию». Посмотреть на фотографии и определить, какие эмоции они выражают (радость, грусть, удивление, злость, страх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A66" w:rsidRPr="00612C19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Упражнение «Подбери верно». Выбрать каждому по карточке с какой-то ситуацией. Вы должны определить к какой эмоции подходит данная картинка, и объяснить свой выбор. </w:t>
      </w:r>
    </w:p>
    <w:p w:rsidR="00C91A66" w:rsidRPr="00612C19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Подвижная игра «Покажи». Превращение в маленьких актеров. </w:t>
      </w:r>
      <w:proofErr w:type="gram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</w:t>
      </w:r>
      <w:proofErr w:type="gram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ходят герои сказок с разными настроениями. </w:t>
      </w:r>
    </w:p>
    <w:p w:rsidR="00C91A66" w:rsidRPr="00612C19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Упражнение «Закончи предложение». Дети передают друг другу мяч, выполняя данное упражнение: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*Я радуюсь тогда, когда…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*Я удивляюсь тогда, когда…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*Я злюсь тогда, когда…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*Я грущу тогда, когда…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*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Мне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страшно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тогда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когда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… </w:t>
      </w:r>
    </w:p>
    <w:p w:rsidR="00C91A66" w:rsidRPr="00612C19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Пальчиковая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гимнастика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Грустные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пальчики</w:t>
      </w:r>
      <w:proofErr w:type="spellEnd"/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пальчики грустят, (сжимают и разжимают пальцы рук)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встретиться хотят. (поворачивают кисти рук вправо-влево) </w:t>
      </w:r>
    </w:p>
    <w:p w:rsidR="00C91A66" w:rsidRPr="00612C19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дорожке побегут, (пальцы обеих рук «бегут» по столу)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гости все они придут. (соединяют попарно пальцы рук и ритмично надавливают кончиками пальцев друг на друга) </w:t>
      </w:r>
    </w:p>
    <w:p w:rsidR="00C91A66" w:rsidRPr="00612C19" w:rsidRDefault="00C91A66" w:rsidP="00C91A66">
      <w:pPr>
        <w:spacing w:after="119" w:line="259" w:lineRule="auto"/>
        <w:ind w:lef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A66" w:rsidRPr="00612C19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занятий должна быть спокойная, доброжелательная обстановка. Занятия следует проводить регулярно, а не от случая к случаю. Взрослый должен показать ребенку свою искреннею заинтересованность в процессе взаимодействия с ним, отметить чему научился, что узнал ребенок нового, где ему это может пригодиться.  </w:t>
      </w:r>
    </w:p>
    <w:p w:rsidR="00C91A66" w:rsidRPr="00612C19" w:rsidRDefault="00C91A66" w:rsidP="00C91A6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C91A66" w:rsidRPr="00612C19" w:rsidRDefault="00C91A66" w:rsidP="00C91A66">
      <w:pPr>
        <w:spacing w:after="31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A66" w:rsidRPr="00612C19" w:rsidRDefault="00C91A66" w:rsidP="00C91A66">
      <w:pPr>
        <w:spacing w:after="15" w:line="270" w:lineRule="auto"/>
        <w:ind w:left="1675" w:right="1120" w:firstLine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И всегда помните о том, что рано или поздно ваши усилия, стойкое терпение и непомерный труд в воспитании ребенка будут обязательно вознаграждены!!! </w:t>
      </w:r>
    </w:p>
    <w:p w:rsidR="00C91A66" w:rsidRPr="00612C19" w:rsidRDefault="00C91A66" w:rsidP="00C91A66">
      <w:pPr>
        <w:spacing w:after="0" w:line="259" w:lineRule="auto"/>
        <w:ind w:lef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A4838" w:rsidRPr="00612C19" w:rsidRDefault="00612C19">
      <w:pPr>
        <w:rPr>
          <w:rFonts w:ascii="Times New Roman" w:hAnsi="Times New Roman" w:cs="Times New Roman"/>
          <w:sz w:val="28"/>
          <w:szCs w:val="28"/>
        </w:rPr>
      </w:pPr>
    </w:p>
    <w:sectPr w:rsidR="006A4838" w:rsidRPr="00612C19" w:rsidSect="00C65049">
      <w:pgSz w:w="12240" w:h="15840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1333"/>
    <w:multiLevelType w:val="hybridMultilevel"/>
    <w:tmpl w:val="FFFFFFFF"/>
    <w:lvl w:ilvl="0" w:tplc="6F0A56DA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C6A6AE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AE07B4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7EA76D2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7AED7A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5AEB2E4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4527F9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9AAC91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1E6A66C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 w15:restartNumberingAfterBreak="0">
    <w:nsid w:val="2F911A80"/>
    <w:multiLevelType w:val="hybridMultilevel"/>
    <w:tmpl w:val="FFFFFFFF"/>
    <w:lvl w:ilvl="0" w:tplc="9BCA1984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E165C92">
      <w:start w:val="1"/>
      <w:numFmt w:val="bullet"/>
      <w:lvlText w:val="o"/>
      <w:lvlJc w:val="left"/>
      <w:pPr>
        <w:ind w:left="16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75277AC">
      <w:start w:val="1"/>
      <w:numFmt w:val="bullet"/>
      <w:lvlText w:val="▪"/>
      <w:lvlJc w:val="left"/>
      <w:pPr>
        <w:ind w:left="23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1B04CDE">
      <w:start w:val="1"/>
      <w:numFmt w:val="bullet"/>
      <w:lvlText w:val="•"/>
      <w:lvlJc w:val="left"/>
      <w:pPr>
        <w:ind w:left="30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59E24E0">
      <w:start w:val="1"/>
      <w:numFmt w:val="bullet"/>
      <w:lvlText w:val="o"/>
      <w:lvlJc w:val="left"/>
      <w:pPr>
        <w:ind w:left="38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7204206">
      <w:start w:val="1"/>
      <w:numFmt w:val="bullet"/>
      <w:lvlText w:val="▪"/>
      <w:lvlJc w:val="left"/>
      <w:pPr>
        <w:ind w:left="45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81EDA30">
      <w:start w:val="1"/>
      <w:numFmt w:val="bullet"/>
      <w:lvlText w:val="•"/>
      <w:lvlJc w:val="left"/>
      <w:pPr>
        <w:ind w:left="52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6CA23BE">
      <w:start w:val="1"/>
      <w:numFmt w:val="bullet"/>
      <w:lvlText w:val="o"/>
      <w:lvlJc w:val="left"/>
      <w:pPr>
        <w:ind w:left="59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9CC85184">
      <w:start w:val="1"/>
      <w:numFmt w:val="bullet"/>
      <w:lvlText w:val="▪"/>
      <w:lvlJc w:val="left"/>
      <w:pPr>
        <w:ind w:left="66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 w15:restartNumberingAfterBreak="0">
    <w:nsid w:val="3A2608DB"/>
    <w:multiLevelType w:val="hybridMultilevel"/>
    <w:tmpl w:val="FFFFFFFF"/>
    <w:lvl w:ilvl="0" w:tplc="BB426D38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63A14D2">
      <w:start w:val="1"/>
      <w:numFmt w:val="bullet"/>
      <w:lvlText w:val="o"/>
      <w:lvlJc w:val="left"/>
      <w:pPr>
        <w:ind w:left="16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9E4D234">
      <w:start w:val="1"/>
      <w:numFmt w:val="bullet"/>
      <w:lvlText w:val="▪"/>
      <w:lvlJc w:val="left"/>
      <w:pPr>
        <w:ind w:left="23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3B630D0">
      <w:start w:val="1"/>
      <w:numFmt w:val="bullet"/>
      <w:lvlText w:val="•"/>
      <w:lvlJc w:val="left"/>
      <w:pPr>
        <w:ind w:left="30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C066496">
      <w:start w:val="1"/>
      <w:numFmt w:val="bullet"/>
      <w:lvlText w:val="o"/>
      <w:lvlJc w:val="left"/>
      <w:pPr>
        <w:ind w:left="38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7308368">
      <w:start w:val="1"/>
      <w:numFmt w:val="bullet"/>
      <w:lvlText w:val="▪"/>
      <w:lvlJc w:val="left"/>
      <w:pPr>
        <w:ind w:left="45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8CC3122">
      <w:start w:val="1"/>
      <w:numFmt w:val="bullet"/>
      <w:lvlText w:val="•"/>
      <w:lvlJc w:val="left"/>
      <w:pPr>
        <w:ind w:left="52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5287E8E">
      <w:start w:val="1"/>
      <w:numFmt w:val="bullet"/>
      <w:lvlText w:val="o"/>
      <w:lvlJc w:val="left"/>
      <w:pPr>
        <w:ind w:left="59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4760376">
      <w:start w:val="1"/>
      <w:numFmt w:val="bullet"/>
      <w:lvlText w:val="▪"/>
      <w:lvlJc w:val="left"/>
      <w:pPr>
        <w:ind w:left="66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 w15:restartNumberingAfterBreak="0">
    <w:nsid w:val="3E870AE0"/>
    <w:multiLevelType w:val="hybridMultilevel"/>
    <w:tmpl w:val="FFFFFFFF"/>
    <w:lvl w:ilvl="0" w:tplc="EAB83B6E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AECF48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92960DF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F6A2B1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25C630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F34BC2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0985E1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A3AE2B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12A6E6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 w15:restartNumberingAfterBreak="0">
    <w:nsid w:val="424A6422"/>
    <w:multiLevelType w:val="hybridMultilevel"/>
    <w:tmpl w:val="FFFFFFFF"/>
    <w:lvl w:ilvl="0" w:tplc="536A86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1" w:tplc="61767966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2" w:tplc="AD54EF80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3" w:tplc="83B41FBA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4" w:tplc="7080752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5" w:tplc="E4FACC22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6" w:tplc="EB3C0A84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7" w:tplc="A8E4A83E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8" w:tplc="DC1465FC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 w15:restartNumberingAfterBreak="0">
    <w:nsid w:val="451B5812"/>
    <w:multiLevelType w:val="hybridMultilevel"/>
    <w:tmpl w:val="FFFFFFFF"/>
    <w:lvl w:ilvl="0" w:tplc="C6B0CE34">
      <w:start w:val="1"/>
      <w:numFmt w:val="bullet"/>
      <w:lvlText w:val="•"/>
      <w:lvlJc w:val="left"/>
      <w:pPr>
        <w:ind w:left="77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D0C97FE">
      <w:start w:val="3"/>
      <w:numFmt w:val="decimal"/>
      <w:lvlRestart w:val="0"/>
      <w:lvlText w:val="%2."/>
      <w:lvlJc w:val="left"/>
      <w:pPr>
        <w:ind w:left="5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AB40ED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33CD21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025A8F8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49AFF3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8D28DB8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B72624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515A603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5C4A4FDB"/>
    <w:multiLevelType w:val="hybridMultilevel"/>
    <w:tmpl w:val="FFFFFFFF"/>
    <w:lvl w:ilvl="0" w:tplc="9A4C05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1146898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E9CA0FE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196F2E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D0A2168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E3D068C0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97E086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5BAF1F8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028BA1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 w15:restartNumberingAfterBreak="0">
    <w:nsid w:val="5D9E47D7"/>
    <w:multiLevelType w:val="hybridMultilevel"/>
    <w:tmpl w:val="FFFFFFFF"/>
    <w:lvl w:ilvl="0" w:tplc="6E0EA3EE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33060E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D14E39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B4E63F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1BEA1D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E62A76E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19E20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B67C2D8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9400BC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60090578"/>
    <w:multiLevelType w:val="hybridMultilevel"/>
    <w:tmpl w:val="FFFFFFFF"/>
    <w:lvl w:ilvl="0" w:tplc="EAF8D6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1F6D5F8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3E4C5AD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4350A67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0700D7E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5C4456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54E115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022A6D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7085EB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6EA04297"/>
    <w:multiLevelType w:val="hybridMultilevel"/>
    <w:tmpl w:val="FFFFFFFF"/>
    <w:lvl w:ilvl="0" w:tplc="C1BA8F9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F7263130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59A01A8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36CC92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A4AAE36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C6A1EEC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D0CB97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AE428BA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24808C6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0" w15:restartNumberingAfterBreak="0">
    <w:nsid w:val="71470F42"/>
    <w:multiLevelType w:val="hybridMultilevel"/>
    <w:tmpl w:val="FFFFFFFF"/>
    <w:lvl w:ilvl="0" w:tplc="EDE63CB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44AE0E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820ACC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982E13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B1ED61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F1C55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3F8129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C26CC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18AC2B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1" w15:restartNumberingAfterBreak="0">
    <w:nsid w:val="75AB6C75"/>
    <w:multiLevelType w:val="hybridMultilevel"/>
    <w:tmpl w:val="FFFFFFFF"/>
    <w:lvl w:ilvl="0" w:tplc="00AC3E9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C82F7E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1FAEE2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086F09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05E25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822A74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0000C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18CAAE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31068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3E"/>
    <w:rsid w:val="002E413E"/>
    <w:rsid w:val="003902C0"/>
    <w:rsid w:val="00612C19"/>
    <w:rsid w:val="00C65049"/>
    <w:rsid w:val="00C91A66"/>
    <w:rsid w:val="00E5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681D"/>
  <w15:docId w15:val="{13B2A5A7-95AE-48E8-88EE-3BAF9521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User</cp:lastModifiedBy>
  <cp:revision>2</cp:revision>
  <dcterms:created xsi:type="dcterms:W3CDTF">2023-08-15T13:49:00Z</dcterms:created>
  <dcterms:modified xsi:type="dcterms:W3CDTF">2023-08-15T13:49:00Z</dcterms:modified>
</cp:coreProperties>
</file>